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8A7A2" w14:textId="77777777" w:rsidR="00A13155" w:rsidRPr="00086AE1" w:rsidRDefault="00741FF2" w:rsidP="00A76834">
      <w:pPr>
        <w:jc w:val="center"/>
        <w:rPr>
          <w:rFonts w:asciiTheme="majorHAnsi" w:hAnsiTheme="majorHAnsi"/>
          <w:b/>
        </w:rPr>
      </w:pPr>
      <w:r w:rsidRPr="00086AE1">
        <w:rPr>
          <w:rFonts w:asciiTheme="majorHAnsi" w:hAnsiTheme="majorHAnsi"/>
          <w:b/>
        </w:rPr>
        <w:t>Arizona Historical Society</w:t>
      </w:r>
    </w:p>
    <w:p w14:paraId="1513A63B" w14:textId="77777777" w:rsidR="00741FF2" w:rsidRPr="00086AE1" w:rsidRDefault="00D47FF4" w:rsidP="00A76834">
      <w:pPr>
        <w:jc w:val="center"/>
        <w:rPr>
          <w:rFonts w:asciiTheme="majorHAnsi" w:hAnsiTheme="majorHAnsi"/>
          <w:b/>
        </w:rPr>
      </w:pPr>
      <w:r>
        <w:rPr>
          <w:rFonts w:asciiTheme="majorHAnsi" w:hAnsiTheme="majorHAnsi"/>
          <w:b/>
        </w:rPr>
        <w:t>Executive Committee</w:t>
      </w:r>
      <w:r w:rsidR="00741FF2" w:rsidRPr="00086AE1">
        <w:rPr>
          <w:rFonts w:asciiTheme="majorHAnsi" w:hAnsiTheme="majorHAnsi"/>
          <w:b/>
        </w:rPr>
        <w:t xml:space="preserve"> Meeting</w:t>
      </w:r>
    </w:p>
    <w:p w14:paraId="2DDCD7A3" w14:textId="331A68C4" w:rsidR="00741FF2" w:rsidRPr="00086AE1" w:rsidRDefault="005466DD" w:rsidP="00A76834">
      <w:pPr>
        <w:jc w:val="center"/>
        <w:rPr>
          <w:rFonts w:asciiTheme="majorHAnsi" w:hAnsiTheme="majorHAnsi"/>
          <w:b/>
        </w:rPr>
      </w:pPr>
      <w:r>
        <w:rPr>
          <w:rFonts w:asciiTheme="majorHAnsi" w:hAnsiTheme="majorHAnsi"/>
          <w:b/>
        </w:rPr>
        <w:t>Wednesday</w:t>
      </w:r>
      <w:r w:rsidR="00880590">
        <w:rPr>
          <w:rFonts w:asciiTheme="majorHAnsi" w:hAnsiTheme="majorHAnsi"/>
          <w:b/>
        </w:rPr>
        <w:t>, November 2</w:t>
      </w:r>
      <w:r>
        <w:rPr>
          <w:rFonts w:asciiTheme="majorHAnsi" w:hAnsiTheme="majorHAnsi"/>
          <w:b/>
        </w:rPr>
        <w:t>9</w:t>
      </w:r>
      <w:r w:rsidR="00741FF2" w:rsidRPr="00086AE1">
        <w:rPr>
          <w:rFonts w:asciiTheme="majorHAnsi" w:hAnsiTheme="majorHAnsi"/>
          <w:b/>
        </w:rPr>
        <w:t>, 2017</w:t>
      </w:r>
    </w:p>
    <w:p w14:paraId="0C495685" w14:textId="77777777" w:rsidR="00741FF2" w:rsidRPr="00086AE1" w:rsidRDefault="00D47FF4" w:rsidP="00A76834">
      <w:pPr>
        <w:jc w:val="center"/>
        <w:rPr>
          <w:rFonts w:asciiTheme="majorHAnsi" w:hAnsiTheme="majorHAnsi"/>
          <w:b/>
        </w:rPr>
      </w:pPr>
      <w:r>
        <w:rPr>
          <w:rFonts w:asciiTheme="majorHAnsi" w:hAnsiTheme="majorHAnsi"/>
          <w:b/>
        </w:rPr>
        <w:t>Telephone Conference</w:t>
      </w:r>
    </w:p>
    <w:p w14:paraId="7488D8AC" w14:textId="77777777" w:rsidR="00741FF2" w:rsidRPr="00086AE1" w:rsidRDefault="00741FF2" w:rsidP="00741FF2">
      <w:pPr>
        <w:rPr>
          <w:rFonts w:asciiTheme="majorHAnsi" w:hAnsiTheme="majorHAnsi"/>
        </w:rPr>
      </w:pPr>
    </w:p>
    <w:p w14:paraId="40ED2CB4" w14:textId="77777777" w:rsidR="00741FF2" w:rsidRPr="00086AE1" w:rsidRDefault="00D47FF4" w:rsidP="00741FF2">
      <w:pPr>
        <w:rPr>
          <w:rFonts w:asciiTheme="majorHAnsi" w:hAnsiTheme="majorHAnsi"/>
        </w:rPr>
      </w:pPr>
      <w:r>
        <w:rPr>
          <w:rFonts w:asciiTheme="majorHAnsi" w:hAnsiTheme="majorHAnsi"/>
          <w:b/>
          <w:u w:val="single"/>
        </w:rPr>
        <w:t>Committee</w:t>
      </w:r>
      <w:r w:rsidR="00741FF2" w:rsidRPr="00086AE1">
        <w:rPr>
          <w:rFonts w:asciiTheme="majorHAnsi" w:hAnsiTheme="majorHAnsi"/>
          <w:b/>
          <w:u w:val="single"/>
        </w:rPr>
        <w:t xml:space="preserve"> Members Present</w:t>
      </w:r>
    </w:p>
    <w:p w14:paraId="0A300F93" w14:textId="2C3B287F" w:rsidR="00174DB3" w:rsidRDefault="00174DB3" w:rsidP="00741FF2">
      <w:pPr>
        <w:rPr>
          <w:rFonts w:asciiTheme="majorHAnsi" w:hAnsiTheme="majorHAnsi"/>
          <w:sz w:val="20"/>
          <w:szCs w:val="20"/>
        </w:rPr>
      </w:pPr>
      <w:r>
        <w:rPr>
          <w:rFonts w:asciiTheme="majorHAnsi" w:hAnsiTheme="majorHAnsi"/>
          <w:sz w:val="20"/>
          <w:szCs w:val="20"/>
        </w:rPr>
        <w:t>Voie Coy, President, Northern Chapter</w:t>
      </w:r>
      <w:r>
        <w:rPr>
          <w:rFonts w:asciiTheme="majorHAnsi" w:hAnsiTheme="majorHAnsi"/>
          <w:sz w:val="20"/>
          <w:szCs w:val="20"/>
        </w:rPr>
        <w:tab/>
      </w:r>
      <w:r>
        <w:rPr>
          <w:rFonts w:asciiTheme="majorHAnsi" w:hAnsiTheme="majorHAnsi"/>
          <w:sz w:val="20"/>
          <w:szCs w:val="20"/>
        </w:rPr>
        <w:tab/>
        <w:t>Thomas Foster, Eastern Chapter</w:t>
      </w:r>
    </w:p>
    <w:p w14:paraId="4898F508" w14:textId="286736C8" w:rsidR="00174DB3" w:rsidRDefault="00174DB3" w:rsidP="00741FF2">
      <w:pPr>
        <w:rPr>
          <w:rFonts w:asciiTheme="majorHAnsi" w:hAnsiTheme="majorHAnsi"/>
          <w:sz w:val="20"/>
          <w:szCs w:val="20"/>
        </w:rPr>
      </w:pPr>
      <w:r>
        <w:rPr>
          <w:rFonts w:asciiTheme="majorHAnsi" w:hAnsiTheme="majorHAnsi"/>
          <w:sz w:val="20"/>
          <w:szCs w:val="20"/>
        </w:rPr>
        <w:t xml:space="preserve">Kelly Corsette, Vice-President,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Gregory Scott, Santa Cruz County</w:t>
      </w:r>
    </w:p>
    <w:p w14:paraId="2EFD1F6E" w14:textId="70F3DFE1" w:rsidR="00174DB3" w:rsidRDefault="00174DB3" w:rsidP="00741FF2">
      <w:pPr>
        <w:rPr>
          <w:rFonts w:asciiTheme="majorHAnsi" w:hAnsiTheme="majorHAnsi"/>
          <w:sz w:val="20"/>
          <w:szCs w:val="20"/>
        </w:rPr>
      </w:pPr>
      <w:r>
        <w:rPr>
          <w:rFonts w:asciiTheme="majorHAnsi" w:hAnsiTheme="majorHAnsi"/>
          <w:sz w:val="20"/>
          <w:szCs w:val="20"/>
        </w:rPr>
        <w:t>Dolly Patterson, Treasurer, Apache County</w:t>
      </w:r>
      <w:r w:rsidR="00573742">
        <w:rPr>
          <w:rFonts w:asciiTheme="majorHAnsi" w:hAnsiTheme="majorHAnsi"/>
          <w:sz w:val="20"/>
          <w:szCs w:val="20"/>
        </w:rPr>
        <w:tab/>
      </w:r>
      <w:r w:rsidR="00573742">
        <w:rPr>
          <w:rFonts w:asciiTheme="majorHAnsi" w:hAnsiTheme="majorHAnsi"/>
          <w:sz w:val="20"/>
          <w:szCs w:val="20"/>
        </w:rPr>
        <w:tab/>
        <w:t>Bill Ponder, Interim Executive Director, ex-officio</w:t>
      </w:r>
    </w:p>
    <w:p w14:paraId="3314F909" w14:textId="691AEBB6" w:rsidR="00174DB3" w:rsidRDefault="00174DB3" w:rsidP="00741FF2">
      <w:pPr>
        <w:rPr>
          <w:rFonts w:asciiTheme="majorHAnsi" w:hAnsiTheme="majorHAnsi"/>
          <w:sz w:val="20"/>
          <w:szCs w:val="20"/>
        </w:rPr>
      </w:pPr>
      <w:r>
        <w:rPr>
          <w:rFonts w:asciiTheme="majorHAnsi" w:hAnsiTheme="majorHAnsi"/>
          <w:sz w:val="20"/>
          <w:szCs w:val="20"/>
        </w:rPr>
        <w:t>Bruce Gwynn, Secretary, Rio Colorado Chapter</w:t>
      </w:r>
    </w:p>
    <w:p w14:paraId="25185A1F" w14:textId="77777777" w:rsidR="00174DB3" w:rsidRDefault="00174DB3" w:rsidP="00741FF2">
      <w:pPr>
        <w:rPr>
          <w:rFonts w:asciiTheme="majorHAnsi" w:hAnsiTheme="majorHAnsi"/>
          <w:sz w:val="20"/>
          <w:szCs w:val="20"/>
        </w:rPr>
      </w:pPr>
    </w:p>
    <w:p w14:paraId="256A5BC4" w14:textId="77777777" w:rsidR="00365876" w:rsidRPr="00086AE1" w:rsidRDefault="00365876" w:rsidP="00741FF2">
      <w:pPr>
        <w:rPr>
          <w:rFonts w:asciiTheme="majorHAnsi" w:hAnsiTheme="majorHAnsi"/>
        </w:rPr>
      </w:pPr>
      <w:r w:rsidRPr="00086AE1">
        <w:rPr>
          <w:rFonts w:asciiTheme="majorHAnsi" w:hAnsiTheme="majorHAnsi"/>
          <w:b/>
          <w:u w:val="single"/>
        </w:rPr>
        <w:t>Staff Members Present</w:t>
      </w:r>
    </w:p>
    <w:p w14:paraId="7C4F4544" w14:textId="77777777" w:rsidR="00D47FF4" w:rsidRDefault="00D47FF4" w:rsidP="00741FF2">
      <w:pPr>
        <w:rPr>
          <w:rFonts w:asciiTheme="majorHAnsi" w:hAnsiTheme="majorHAnsi"/>
          <w:sz w:val="20"/>
          <w:szCs w:val="20"/>
        </w:rPr>
      </w:pPr>
      <w:r>
        <w:rPr>
          <w:rFonts w:asciiTheme="majorHAnsi" w:hAnsiTheme="majorHAnsi"/>
          <w:sz w:val="20"/>
          <w:szCs w:val="20"/>
        </w:rPr>
        <w:t>Valerie Shanahan, Executive Assistant</w:t>
      </w:r>
    </w:p>
    <w:p w14:paraId="11E59346" w14:textId="77777777" w:rsidR="00003C3A" w:rsidRDefault="00003C3A" w:rsidP="00741FF2">
      <w:pPr>
        <w:rPr>
          <w:rFonts w:asciiTheme="majorHAnsi" w:hAnsiTheme="majorHAnsi"/>
        </w:rPr>
      </w:pPr>
    </w:p>
    <w:tbl>
      <w:tblPr>
        <w:tblStyle w:val="TableGrid"/>
        <w:tblW w:w="0" w:type="auto"/>
        <w:tblLook w:val="04A0" w:firstRow="1" w:lastRow="0" w:firstColumn="1" w:lastColumn="0" w:noHBand="0" w:noVBand="1"/>
      </w:tblPr>
      <w:tblGrid>
        <w:gridCol w:w="8630"/>
      </w:tblGrid>
      <w:tr w:rsidR="00003C3A" w14:paraId="1CE5010C" w14:textId="77777777" w:rsidTr="0040025B">
        <w:tc>
          <w:tcPr>
            <w:tcW w:w="8630" w:type="dxa"/>
          </w:tcPr>
          <w:p w14:paraId="2F4FA11F" w14:textId="77777777" w:rsidR="00003C3A" w:rsidRPr="00003C3A" w:rsidRDefault="00003C3A" w:rsidP="00741FF2">
            <w:pPr>
              <w:rPr>
                <w:rFonts w:asciiTheme="majorHAnsi" w:hAnsiTheme="majorHAnsi"/>
                <w:b/>
              </w:rPr>
            </w:pPr>
            <w:r>
              <w:rPr>
                <w:rFonts w:asciiTheme="majorHAnsi" w:hAnsiTheme="majorHAnsi"/>
                <w:b/>
              </w:rPr>
              <w:t xml:space="preserve">Actions </w:t>
            </w:r>
            <w:r w:rsidR="00531F28">
              <w:rPr>
                <w:rFonts w:asciiTheme="majorHAnsi" w:hAnsiTheme="majorHAnsi"/>
                <w:b/>
              </w:rPr>
              <w:t>taken at this meeting:</w:t>
            </w:r>
          </w:p>
        </w:tc>
      </w:tr>
      <w:tr w:rsidR="00531F28" w14:paraId="1B4AFC13" w14:textId="77777777" w:rsidTr="00A03D3A">
        <w:trPr>
          <w:trHeight w:val="1043"/>
        </w:trPr>
        <w:tc>
          <w:tcPr>
            <w:tcW w:w="8630" w:type="dxa"/>
          </w:tcPr>
          <w:p w14:paraId="0CC1AE5D" w14:textId="54908784" w:rsidR="00B46C9C" w:rsidRDefault="00560774" w:rsidP="00174DB3">
            <w:pPr>
              <w:pStyle w:val="ListParagraph"/>
              <w:numPr>
                <w:ilvl w:val="0"/>
                <w:numId w:val="6"/>
              </w:numPr>
              <w:rPr>
                <w:rFonts w:asciiTheme="majorHAnsi" w:hAnsiTheme="majorHAnsi"/>
              </w:rPr>
            </w:pPr>
            <w:r>
              <w:rPr>
                <w:rFonts w:asciiTheme="majorHAnsi" w:hAnsiTheme="majorHAnsi"/>
              </w:rPr>
              <w:t>Corsette moved, seconded by Patterson, to approve the July 6, 2017, Executive Committee minutes.  The motion passed unanimously.</w:t>
            </w:r>
          </w:p>
          <w:p w14:paraId="19729362" w14:textId="77777777" w:rsidR="00560774" w:rsidRDefault="00560774" w:rsidP="00174DB3">
            <w:pPr>
              <w:pStyle w:val="ListParagraph"/>
              <w:numPr>
                <w:ilvl w:val="0"/>
                <w:numId w:val="6"/>
              </w:numPr>
              <w:rPr>
                <w:rFonts w:asciiTheme="majorHAnsi" w:hAnsiTheme="majorHAnsi"/>
              </w:rPr>
            </w:pPr>
            <w:r>
              <w:rPr>
                <w:rFonts w:asciiTheme="majorHAnsi" w:hAnsiTheme="majorHAnsi"/>
              </w:rPr>
              <w:t>Foster moved, seconded by Gwynn, to approve the August 2, 2017, Executive Committee minutes.  The motion passed unanimously.</w:t>
            </w:r>
          </w:p>
          <w:p w14:paraId="5B8CE5E0" w14:textId="77777777" w:rsidR="00560774" w:rsidRDefault="00560774" w:rsidP="00174DB3">
            <w:pPr>
              <w:pStyle w:val="ListParagraph"/>
              <w:numPr>
                <w:ilvl w:val="0"/>
                <w:numId w:val="6"/>
              </w:numPr>
              <w:rPr>
                <w:rFonts w:asciiTheme="majorHAnsi" w:hAnsiTheme="majorHAnsi"/>
              </w:rPr>
            </w:pPr>
            <w:r>
              <w:rPr>
                <w:rFonts w:asciiTheme="majorHAnsi" w:hAnsiTheme="majorHAnsi"/>
              </w:rPr>
              <w:t>Patterson moved, seconded by Scott, to approve the October 12, 2017, Executive Committee minutes.  The motion passed unanimously.</w:t>
            </w:r>
          </w:p>
          <w:p w14:paraId="21877004" w14:textId="77777777" w:rsidR="00560774" w:rsidRDefault="00560774" w:rsidP="00174DB3">
            <w:pPr>
              <w:pStyle w:val="ListParagraph"/>
              <w:numPr>
                <w:ilvl w:val="0"/>
                <w:numId w:val="6"/>
              </w:numPr>
              <w:rPr>
                <w:rFonts w:asciiTheme="majorHAnsi" w:hAnsiTheme="majorHAnsi"/>
              </w:rPr>
            </w:pPr>
            <w:r>
              <w:rPr>
                <w:rFonts w:asciiTheme="majorHAnsi" w:hAnsiTheme="majorHAnsi"/>
              </w:rPr>
              <w:t>Scott moved, seconded by Patterson, to approve the October 13, 2017, Executive Committee minutes.  The motion passed unanimously.</w:t>
            </w:r>
          </w:p>
          <w:p w14:paraId="1865FA96" w14:textId="049332A9" w:rsidR="00424053" w:rsidRPr="00560774" w:rsidRDefault="00560774" w:rsidP="00560774">
            <w:pPr>
              <w:pStyle w:val="ListParagraph"/>
              <w:numPr>
                <w:ilvl w:val="0"/>
                <w:numId w:val="6"/>
              </w:numPr>
              <w:rPr>
                <w:rFonts w:asciiTheme="majorHAnsi" w:hAnsiTheme="majorHAnsi"/>
              </w:rPr>
            </w:pPr>
            <w:r>
              <w:rPr>
                <w:rFonts w:asciiTheme="majorHAnsi" w:hAnsiTheme="majorHAnsi"/>
              </w:rPr>
              <w:t>Gwynn moved, seconded by Corsette and Scott, to approve the November 20, 2017, Executive Committee minutes.  The motion passed unanimously.</w:t>
            </w:r>
          </w:p>
        </w:tc>
      </w:tr>
    </w:tbl>
    <w:p w14:paraId="26B5257E" w14:textId="77777777" w:rsidR="00003C3A" w:rsidRDefault="00003C3A" w:rsidP="00741FF2">
      <w:pPr>
        <w:rPr>
          <w:rFonts w:asciiTheme="majorHAnsi" w:hAnsiTheme="majorHAnsi"/>
        </w:rPr>
      </w:pPr>
    </w:p>
    <w:p w14:paraId="754D69EE" w14:textId="4CC6D9A5" w:rsidR="005466DD" w:rsidRDefault="005466DD" w:rsidP="00741FF2">
      <w:pPr>
        <w:rPr>
          <w:rFonts w:asciiTheme="majorHAnsi" w:hAnsiTheme="majorHAnsi"/>
        </w:rPr>
      </w:pPr>
      <w:r>
        <w:rPr>
          <w:rFonts w:asciiTheme="majorHAnsi" w:hAnsiTheme="majorHAnsi"/>
        </w:rPr>
        <w:t>Prior to calling the meeting to order, President Coy announced that the next regular AHS State Board Meeting will be on January 19, 2018, in Tempe, Arizona.  At that time, with input from the full Board, the 2018 Board calendar will be set.  Shanahan will advise Board members of the January meeting date.</w:t>
      </w:r>
    </w:p>
    <w:p w14:paraId="35E5D270" w14:textId="77777777" w:rsidR="005466DD" w:rsidRDefault="005466DD" w:rsidP="00741FF2">
      <w:pPr>
        <w:rPr>
          <w:rFonts w:asciiTheme="majorHAnsi" w:hAnsiTheme="majorHAnsi"/>
        </w:rPr>
      </w:pPr>
    </w:p>
    <w:p w14:paraId="0E6C1C48" w14:textId="77777777" w:rsidR="00365876" w:rsidRPr="00086AE1" w:rsidRDefault="00365876" w:rsidP="007705AF">
      <w:pPr>
        <w:jc w:val="center"/>
        <w:rPr>
          <w:rFonts w:asciiTheme="majorHAnsi" w:hAnsiTheme="majorHAnsi"/>
        </w:rPr>
      </w:pPr>
      <w:r w:rsidRPr="00086AE1">
        <w:rPr>
          <w:rFonts w:asciiTheme="majorHAnsi" w:hAnsiTheme="majorHAnsi"/>
          <w:b/>
          <w:u w:val="single"/>
        </w:rPr>
        <w:t>Call to Order</w:t>
      </w:r>
    </w:p>
    <w:p w14:paraId="6485B0E6" w14:textId="77777777" w:rsidR="00365876" w:rsidRPr="00086AE1" w:rsidRDefault="00365876" w:rsidP="007705AF">
      <w:pPr>
        <w:rPr>
          <w:rFonts w:asciiTheme="majorHAnsi" w:hAnsiTheme="majorHAnsi"/>
        </w:rPr>
      </w:pPr>
    </w:p>
    <w:p w14:paraId="77E050FA" w14:textId="4D503590" w:rsidR="00365876" w:rsidRPr="00086AE1" w:rsidRDefault="00365876" w:rsidP="007705AF">
      <w:pPr>
        <w:rPr>
          <w:rFonts w:asciiTheme="majorHAnsi" w:hAnsiTheme="majorHAnsi"/>
        </w:rPr>
      </w:pPr>
      <w:r w:rsidRPr="00086AE1">
        <w:rPr>
          <w:rFonts w:asciiTheme="majorHAnsi" w:hAnsiTheme="majorHAnsi"/>
        </w:rPr>
        <w:t xml:space="preserve">President </w:t>
      </w:r>
      <w:r w:rsidR="00174DB3">
        <w:rPr>
          <w:rFonts w:asciiTheme="majorHAnsi" w:hAnsiTheme="majorHAnsi"/>
        </w:rPr>
        <w:t>Coy</w:t>
      </w:r>
      <w:r w:rsidRPr="00086AE1">
        <w:rPr>
          <w:rFonts w:asciiTheme="majorHAnsi" w:hAnsiTheme="majorHAnsi"/>
        </w:rPr>
        <w:t xml:space="preserve"> called the meeting to order at 1:</w:t>
      </w:r>
      <w:r w:rsidR="005466DD">
        <w:rPr>
          <w:rFonts w:asciiTheme="majorHAnsi" w:hAnsiTheme="majorHAnsi"/>
        </w:rPr>
        <w:t>0</w:t>
      </w:r>
      <w:r w:rsidR="00174DB3">
        <w:rPr>
          <w:rFonts w:asciiTheme="majorHAnsi" w:hAnsiTheme="majorHAnsi"/>
        </w:rPr>
        <w:t>1</w:t>
      </w:r>
      <w:r w:rsidRPr="00086AE1">
        <w:rPr>
          <w:rFonts w:asciiTheme="majorHAnsi" w:hAnsiTheme="majorHAnsi"/>
        </w:rPr>
        <w:t xml:space="preserve"> </w:t>
      </w:r>
      <w:r w:rsidR="005466DD">
        <w:rPr>
          <w:rFonts w:asciiTheme="majorHAnsi" w:hAnsiTheme="majorHAnsi"/>
        </w:rPr>
        <w:t>p</w:t>
      </w:r>
      <w:r w:rsidRPr="00086AE1">
        <w:rPr>
          <w:rFonts w:asciiTheme="majorHAnsi" w:hAnsiTheme="majorHAnsi"/>
        </w:rPr>
        <w:t>.m.</w:t>
      </w:r>
      <w:r w:rsidR="004443B6">
        <w:rPr>
          <w:rFonts w:asciiTheme="majorHAnsi" w:hAnsiTheme="majorHAnsi"/>
        </w:rPr>
        <w:t xml:space="preserve"> </w:t>
      </w:r>
    </w:p>
    <w:p w14:paraId="738F7676" w14:textId="77777777" w:rsidR="00365876" w:rsidRPr="00086AE1" w:rsidRDefault="00365876" w:rsidP="007705AF">
      <w:pPr>
        <w:rPr>
          <w:rFonts w:asciiTheme="majorHAnsi" w:hAnsiTheme="majorHAnsi"/>
        </w:rPr>
      </w:pPr>
    </w:p>
    <w:p w14:paraId="61C07F95" w14:textId="77777777" w:rsidR="00365876" w:rsidRPr="00086AE1" w:rsidRDefault="00365876" w:rsidP="007705AF">
      <w:pPr>
        <w:jc w:val="center"/>
        <w:rPr>
          <w:rFonts w:asciiTheme="majorHAnsi" w:hAnsiTheme="majorHAnsi"/>
        </w:rPr>
      </w:pPr>
      <w:r w:rsidRPr="00086AE1">
        <w:rPr>
          <w:rFonts w:asciiTheme="majorHAnsi" w:hAnsiTheme="majorHAnsi"/>
          <w:b/>
          <w:u w:val="single"/>
        </w:rPr>
        <w:t>Roll Call</w:t>
      </w:r>
    </w:p>
    <w:p w14:paraId="30EB5491" w14:textId="77777777" w:rsidR="00365876" w:rsidRPr="00086AE1" w:rsidRDefault="00365876" w:rsidP="007705AF">
      <w:pPr>
        <w:rPr>
          <w:rFonts w:asciiTheme="majorHAnsi" w:hAnsiTheme="majorHAnsi"/>
        </w:rPr>
      </w:pPr>
    </w:p>
    <w:p w14:paraId="4F18058F" w14:textId="5392E737" w:rsidR="00365876" w:rsidRPr="00086AE1" w:rsidRDefault="00365876" w:rsidP="007705AF">
      <w:pPr>
        <w:rPr>
          <w:rFonts w:asciiTheme="majorHAnsi" w:hAnsiTheme="majorHAnsi"/>
        </w:rPr>
      </w:pPr>
      <w:r w:rsidRPr="00086AE1">
        <w:rPr>
          <w:rFonts w:asciiTheme="majorHAnsi" w:hAnsiTheme="majorHAnsi"/>
        </w:rPr>
        <w:t xml:space="preserve">Roll call was taken; </w:t>
      </w:r>
      <w:r w:rsidR="00174DB3">
        <w:rPr>
          <w:rFonts w:asciiTheme="majorHAnsi" w:hAnsiTheme="majorHAnsi"/>
        </w:rPr>
        <w:t>Coy</w:t>
      </w:r>
      <w:r w:rsidRPr="00086AE1">
        <w:rPr>
          <w:rFonts w:asciiTheme="majorHAnsi" w:hAnsiTheme="majorHAnsi"/>
        </w:rPr>
        <w:t xml:space="preserve"> declared a quorum.</w:t>
      </w:r>
    </w:p>
    <w:p w14:paraId="679A1258" w14:textId="77777777" w:rsidR="00365876" w:rsidRDefault="00365876" w:rsidP="007705AF">
      <w:pPr>
        <w:rPr>
          <w:rFonts w:asciiTheme="majorHAnsi" w:hAnsiTheme="majorHAnsi"/>
        </w:rPr>
      </w:pPr>
    </w:p>
    <w:p w14:paraId="45BD1062" w14:textId="78743797" w:rsidR="00174DB3" w:rsidRDefault="001B59DE" w:rsidP="001B59DE">
      <w:pPr>
        <w:jc w:val="center"/>
        <w:rPr>
          <w:rFonts w:asciiTheme="majorHAnsi" w:hAnsiTheme="majorHAnsi"/>
          <w:b/>
          <w:u w:val="single"/>
        </w:rPr>
      </w:pPr>
      <w:r>
        <w:rPr>
          <w:rFonts w:asciiTheme="majorHAnsi" w:hAnsiTheme="majorHAnsi"/>
          <w:b/>
          <w:u w:val="single"/>
        </w:rPr>
        <w:t>Approval of Minutes</w:t>
      </w:r>
    </w:p>
    <w:p w14:paraId="41D2BB1A" w14:textId="77777777" w:rsidR="00424053" w:rsidRDefault="00424053" w:rsidP="001B59DE">
      <w:pPr>
        <w:rPr>
          <w:rFonts w:asciiTheme="majorHAnsi" w:hAnsiTheme="majorHAnsi"/>
        </w:rPr>
      </w:pPr>
    </w:p>
    <w:p w14:paraId="1923AA82" w14:textId="2FBE161B" w:rsidR="005466DD" w:rsidRDefault="005466DD" w:rsidP="001B59DE">
      <w:pPr>
        <w:rPr>
          <w:rFonts w:asciiTheme="majorHAnsi" w:hAnsiTheme="majorHAnsi"/>
        </w:rPr>
      </w:pPr>
      <w:r>
        <w:rPr>
          <w:rFonts w:asciiTheme="majorHAnsi" w:hAnsiTheme="majorHAnsi"/>
        </w:rPr>
        <w:t xml:space="preserve">There having been concern that Executive Committee minutes of October 12, 2017, and October 13, 2017, may not have been properly approved, those minutes are again subject </w:t>
      </w:r>
      <w:r w:rsidR="00560774">
        <w:rPr>
          <w:rFonts w:asciiTheme="majorHAnsi" w:hAnsiTheme="majorHAnsi"/>
        </w:rPr>
        <w:t>to</w:t>
      </w:r>
      <w:r>
        <w:rPr>
          <w:rFonts w:asciiTheme="majorHAnsi" w:hAnsiTheme="majorHAnsi"/>
        </w:rPr>
        <w:t xml:space="preserve"> approval.</w:t>
      </w:r>
    </w:p>
    <w:p w14:paraId="083B7D3F" w14:textId="77777777" w:rsidR="005466DD" w:rsidRDefault="005466DD" w:rsidP="001B59DE">
      <w:pPr>
        <w:rPr>
          <w:rFonts w:asciiTheme="majorHAnsi" w:hAnsiTheme="majorHAnsi"/>
        </w:rPr>
      </w:pPr>
    </w:p>
    <w:p w14:paraId="62256751" w14:textId="77777777" w:rsidR="005466DD" w:rsidRDefault="005466DD" w:rsidP="001B59DE">
      <w:pPr>
        <w:rPr>
          <w:rFonts w:asciiTheme="majorHAnsi" w:hAnsiTheme="majorHAnsi"/>
        </w:rPr>
      </w:pPr>
      <w:r>
        <w:rPr>
          <w:rFonts w:asciiTheme="majorHAnsi" w:hAnsiTheme="majorHAnsi"/>
        </w:rPr>
        <w:t>Corsette moved, seconded by Patterson, to approve the July 6, 2017, Executive Committee minutes.  The motion passed unanimously.</w:t>
      </w:r>
    </w:p>
    <w:p w14:paraId="4FF96BDC" w14:textId="77777777" w:rsidR="005466DD" w:rsidRDefault="005466DD" w:rsidP="001B59DE">
      <w:pPr>
        <w:rPr>
          <w:rFonts w:asciiTheme="majorHAnsi" w:hAnsiTheme="majorHAnsi"/>
        </w:rPr>
      </w:pPr>
    </w:p>
    <w:p w14:paraId="2EABC42B" w14:textId="7DDC6EA8" w:rsidR="005466DD" w:rsidRDefault="005466DD" w:rsidP="001B59DE">
      <w:pPr>
        <w:rPr>
          <w:rFonts w:asciiTheme="majorHAnsi" w:hAnsiTheme="majorHAnsi"/>
        </w:rPr>
      </w:pPr>
      <w:r>
        <w:rPr>
          <w:rFonts w:asciiTheme="majorHAnsi" w:hAnsiTheme="majorHAnsi"/>
        </w:rPr>
        <w:t>Foster moved, seconded by Gwynn, to approve the August 2, 2017, Executive Committee minutes.  The motion passed unanimously.</w:t>
      </w:r>
    </w:p>
    <w:p w14:paraId="0E917905" w14:textId="77777777" w:rsidR="005466DD" w:rsidRDefault="005466DD" w:rsidP="001B59DE">
      <w:pPr>
        <w:rPr>
          <w:rFonts w:asciiTheme="majorHAnsi" w:hAnsiTheme="majorHAnsi"/>
        </w:rPr>
      </w:pPr>
    </w:p>
    <w:p w14:paraId="0C8E2BEE" w14:textId="0F205E2D" w:rsidR="005466DD" w:rsidRDefault="005466DD" w:rsidP="001B59DE">
      <w:pPr>
        <w:rPr>
          <w:rFonts w:asciiTheme="majorHAnsi" w:hAnsiTheme="majorHAnsi"/>
        </w:rPr>
      </w:pPr>
      <w:r>
        <w:rPr>
          <w:rFonts w:asciiTheme="majorHAnsi" w:hAnsiTheme="majorHAnsi"/>
        </w:rPr>
        <w:t>Patterson moved, seconded by Scott, to approve the October 12, 2017, Executive Committee minutes.  The motion passed unanimously.</w:t>
      </w:r>
    </w:p>
    <w:p w14:paraId="4537F78B" w14:textId="77777777" w:rsidR="005466DD" w:rsidRDefault="005466DD" w:rsidP="001B59DE">
      <w:pPr>
        <w:rPr>
          <w:rFonts w:asciiTheme="majorHAnsi" w:hAnsiTheme="majorHAnsi"/>
        </w:rPr>
      </w:pPr>
    </w:p>
    <w:p w14:paraId="67C98D2E" w14:textId="6291CC11" w:rsidR="005466DD" w:rsidRDefault="005466DD" w:rsidP="001B59DE">
      <w:pPr>
        <w:rPr>
          <w:rFonts w:asciiTheme="majorHAnsi" w:hAnsiTheme="majorHAnsi"/>
        </w:rPr>
      </w:pPr>
      <w:r>
        <w:rPr>
          <w:rFonts w:asciiTheme="majorHAnsi" w:hAnsiTheme="majorHAnsi"/>
        </w:rPr>
        <w:t>Scott moved, seconded by Patterson, to approve the October 13, 2017, Executive Committee minutes.  The motion passed unanimously.</w:t>
      </w:r>
    </w:p>
    <w:p w14:paraId="3A3A1DB0" w14:textId="77777777" w:rsidR="005466DD" w:rsidRDefault="005466DD" w:rsidP="001B59DE">
      <w:pPr>
        <w:rPr>
          <w:rFonts w:asciiTheme="majorHAnsi" w:hAnsiTheme="majorHAnsi"/>
        </w:rPr>
      </w:pPr>
    </w:p>
    <w:p w14:paraId="0E4E8DEF" w14:textId="1A2D5AA2" w:rsidR="005466DD" w:rsidRDefault="005466DD" w:rsidP="001B59DE">
      <w:pPr>
        <w:rPr>
          <w:rFonts w:asciiTheme="majorHAnsi" w:hAnsiTheme="majorHAnsi"/>
        </w:rPr>
      </w:pPr>
      <w:r>
        <w:rPr>
          <w:rFonts w:asciiTheme="majorHAnsi" w:hAnsiTheme="majorHAnsi"/>
        </w:rPr>
        <w:t>Gwynn moved, seconded by Corsette and Scott, to approve the November 20, 2017, Executive Committee minutes.  The motion passed unanimously.</w:t>
      </w:r>
    </w:p>
    <w:p w14:paraId="76A7B08F" w14:textId="77777777" w:rsidR="005466DD" w:rsidRDefault="005466DD" w:rsidP="001B59DE">
      <w:pPr>
        <w:rPr>
          <w:rFonts w:asciiTheme="majorHAnsi" w:hAnsiTheme="majorHAnsi"/>
        </w:rPr>
      </w:pPr>
    </w:p>
    <w:p w14:paraId="58FAB5EB" w14:textId="1DC0D0D6" w:rsidR="005466DD" w:rsidRDefault="005466DD" w:rsidP="005466DD">
      <w:pPr>
        <w:jc w:val="center"/>
        <w:rPr>
          <w:rFonts w:asciiTheme="majorHAnsi" w:hAnsiTheme="majorHAnsi"/>
          <w:b/>
          <w:u w:val="single"/>
        </w:rPr>
      </w:pPr>
      <w:r>
        <w:rPr>
          <w:rFonts w:asciiTheme="majorHAnsi" w:hAnsiTheme="majorHAnsi"/>
          <w:b/>
          <w:u w:val="single"/>
        </w:rPr>
        <w:t>Upcoming Meetings</w:t>
      </w:r>
    </w:p>
    <w:p w14:paraId="2521D3A3" w14:textId="77777777" w:rsidR="005466DD" w:rsidRDefault="005466DD" w:rsidP="005466DD">
      <w:pPr>
        <w:rPr>
          <w:rFonts w:asciiTheme="majorHAnsi" w:hAnsiTheme="majorHAnsi"/>
          <w:b/>
          <w:u w:val="single"/>
        </w:rPr>
      </w:pPr>
    </w:p>
    <w:p w14:paraId="09185333" w14:textId="2D9F0070" w:rsidR="005466DD" w:rsidRDefault="005466DD" w:rsidP="005466DD">
      <w:pPr>
        <w:rPr>
          <w:rFonts w:asciiTheme="majorHAnsi" w:hAnsiTheme="majorHAnsi"/>
        </w:rPr>
      </w:pPr>
      <w:r>
        <w:rPr>
          <w:rFonts w:asciiTheme="majorHAnsi" w:hAnsiTheme="majorHAnsi"/>
        </w:rPr>
        <w:t>Coy reminded those in attendance of upcoming dates:</w:t>
      </w:r>
    </w:p>
    <w:p w14:paraId="28C1CB3F" w14:textId="77777777" w:rsidR="005466DD" w:rsidRDefault="005466DD" w:rsidP="005466DD">
      <w:pPr>
        <w:rPr>
          <w:rFonts w:asciiTheme="majorHAnsi" w:hAnsiTheme="majorHAnsi"/>
        </w:rPr>
      </w:pPr>
    </w:p>
    <w:p w14:paraId="47E08647" w14:textId="1FB13CF9" w:rsidR="005466DD" w:rsidRDefault="005466DD" w:rsidP="00B46C9C">
      <w:pPr>
        <w:ind w:left="4320" w:hanging="3600"/>
        <w:rPr>
          <w:rFonts w:asciiTheme="majorHAnsi" w:hAnsiTheme="majorHAnsi"/>
        </w:rPr>
      </w:pPr>
      <w:r>
        <w:rPr>
          <w:rFonts w:asciiTheme="majorHAnsi" w:hAnsiTheme="majorHAnsi"/>
        </w:rPr>
        <w:t>December 15, 2017, Tempe</w:t>
      </w:r>
      <w:r>
        <w:rPr>
          <w:rFonts w:asciiTheme="majorHAnsi" w:hAnsiTheme="majorHAnsi"/>
        </w:rPr>
        <w:tab/>
        <w:t xml:space="preserve">AHS Leadership Staff meetings with </w:t>
      </w:r>
      <w:r w:rsidR="00B46C9C">
        <w:rPr>
          <w:rFonts w:asciiTheme="majorHAnsi" w:hAnsiTheme="majorHAnsi"/>
        </w:rPr>
        <w:t>consultant, David Crosson</w:t>
      </w:r>
    </w:p>
    <w:p w14:paraId="6D7CD241" w14:textId="77777777" w:rsidR="00B46C9C" w:rsidRDefault="00B46C9C" w:rsidP="00B46C9C">
      <w:pPr>
        <w:ind w:left="4320" w:hanging="3600"/>
        <w:rPr>
          <w:rFonts w:asciiTheme="majorHAnsi" w:hAnsiTheme="majorHAnsi"/>
        </w:rPr>
      </w:pPr>
    </w:p>
    <w:p w14:paraId="689AF17C" w14:textId="13405BF3" w:rsidR="00B46C9C" w:rsidRDefault="00B46C9C" w:rsidP="00B46C9C">
      <w:pPr>
        <w:ind w:left="4320" w:hanging="3600"/>
        <w:rPr>
          <w:rFonts w:asciiTheme="majorHAnsi" w:hAnsiTheme="majorHAnsi"/>
        </w:rPr>
      </w:pPr>
      <w:r>
        <w:rPr>
          <w:rFonts w:asciiTheme="majorHAnsi" w:hAnsiTheme="majorHAnsi"/>
        </w:rPr>
        <w:t>December 16, 2017, Tempe</w:t>
      </w:r>
      <w:r>
        <w:rPr>
          <w:rFonts w:asciiTheme="majorHAnsi" w:hAnsiTheme="majorHAnsi"/>
        </w:rPr>
        <w:tab/>
        <w:t>AHS Search Committee meeting</w:t>
      </w:r>
    </w:p>
    <w:p w14:paraId="1B2F1537" w14:textId="77777777" w:rsidR="00B46C9C" w:rsidRDefault="00B46C9C" w:rsidP="00B46C9C">
      <w:pPr>
        <w:ind w:left="4320" w:hanging="3600"/>
        <w:rPr>
          <w:rFonts w:asciiTheme="majorHAnsi" w:hAnsiTheme="majorHAnsi"/>
        </w:rPr>
      </w:pPr>
    </w:p>
    <w:p w14:paraId="5403B826" w14:textId="4D30AC56" w:rsidR="00B46C9C" w:rsidRDefault="00B46C9C" w:rsidP="00B46C9C">
      <w:pPr>
        <w:ind w:left="4320" w:hanging="3600"/>
        <w:rPr>
          <w:rFonts w:asciiTheme="majorHAnsi" w:hAnsiTheme="majorHAnsi"/>
        </w:rPr>
      </w:pPr>
      <w:r>
        <w:rPr>
          <w:rFonts w:asciiTheme="majorHAnsi" w:hAnsiTheme="majorHAnsi"/>
        </w:rPr>
        <w:t>January 19, 2018, Tempe</w:t>
      </w:r>
      <w:r>
        <w:rPr>
          <w:rFonts w:asciiTheme="majorHAnsi" w:hAnsiTheme="majorHAnsi"/>
        </w:rPr>
        <w:tab/>
        <w:t>AHS Board meeting</w:t>
      </w:r>
    </w:p>
    <w:p w14:paraId="2DBC63A5" w14:textId="77777777" w:rsidR="00B46C9C" w:rsidRDefault="00B46C9C" w:rsidP="00B46C9C">
      <w:pPr>
        <w:ind w:left="4320" w:hanging="3600"/>
        <w:rPr>
          <w:rFonts w:asciiTheme="majorHAnsi" w:hAnsiTheme="majorHAnsi"/>
        </w:rPr>
      </w:pPr>
    </w:p>
    <w:p w14:paraId="656A9A6C" w14:textId="45B315D3" w:rsidR="00B46C9C" w:rsidRDefault="00B46C9C" w:rsidP="00B46C9C">
      <w:pPr>
        <w:ind w:left="4320" w:hanging="3600"/>
        <w:rPr>
          <w:rFonts w:asciiTheme="majorHAnsi" w:hAnsiTheme="majorHAnsi"/>
        </w:rPr>
      </w:pPr>
      <w:r>
        <w:rPr>
          <w:rFonts w:asciiTheme="majorHAnsi" w:hAnsiTheme="majorHAnsi"/>
        </w:rPr>
        <w:t>February 24, 2018, Tempe</w:t>
      </w:r>
      <w:bookmarkStart w:id="0" w:name="_GoBack"/>
      <w:bookmarkEnd w:id="0"/>
      <w:r>
        <w:rPr>
          <w:rFonts w:asciiTheme="majorHAnsi" w:hAnsiTheme="majorHAnsi"/>
        </w:rPr>
        <w:tab/>
        <w:t>AHS Search Committee meeting with consultant, David Crosson</w:t>
      </w:r>
    </w:p>
    <w:p w14:paraId="5F503209" w14:textId="77777777" w:rsidR="00B46C9C" w:rsidRDefault="00B46C9C" w:rsidP="00B46C9C">
      <w:pPr>
        <w:ind w:left="4320" w:hanging="3600"/>
        <w:rPr>
          <w:rFonts w:asciiTheme="majorHAnsi" w:hAnsiTheme="majorHAnsi"/>
        </w:rPr>
      </w:pPr>
    </w:p>
    <w:p w14:paraId="4610AAD0" w14:textId="77777777" w:rsidR="00560774" w:rsidRDefault="00B46C9C" w:rsidP="00B46C9C">
      <w:pPr>
        <w:ind w:left="4320" w:hanging="3600"/>
        <w:rPr>
          <w:rFonts w:asciiTheme="majorHAnsi" w:hAnsiTheme="majorHAnsi"/>
        </w:rPr>
      </w:pPr>
      <w:r>
        <w:rPr>
          <w:rFonts w:asciiTheme="majorHAnsi" w:hAnsiTheme="majorHAnsi"/>
        </w:rPr>
        <w:t>March 16, 2018, Tempe</w:t>
      </w:r>
      <w:r>
        <w:rPr>
          <w:rFonts w:asciiTheme="majorHAnsi" w:hAnsiTheme="majorHAnsi"/>
        </w:rPr>
        <w:tab/>
        <w:t>AHS Leadership</w:t>
      </w:r>
      <w:r w:rsidR="00560774">
        <w:rPr>
          <w:rFonts w:asciiTheme="majorHAnsi" w:hAnsiTheme="majorHAnsi"/>
        </w:rPr>
        <w:t xml:space="preserve"> Staff meetings with</w:t>
      </w:r>
    </w:p>
    <w:p w14:paraId="229C7876" w14:textId="35582693" w:rsidR="00B46C9C" w:rsidRDefault="00560774" w:rsidP="00B46C9C">
      <w:pPr>
        <w:ind w:left="4320" w:hanging="3600"/>
        <w:rPr>
          <w:rFonts w:asciiTheme="majorHAnsi" w:hAnsiTheme="majorHAnsi"/>
        </w:rPr>
      </w:pPr>
      <w:r>
        <w:rPr>
          <w:rFonts w:asciiTheme="majorHAnsi" w:hAnsiTheme="majorHAnsi"/>
        </w:rPr>
        <w:t>Morning</w:t>
      </w:r>
      <w:r>
        <w:rPr>
          <w:rFonts w:asciiTheme="majorHAnsi" w:hAnsiTheme="majorHAnsi"/>
        </w:rPr>
        <w:tab/>
      </w:r>
      <w:r w:rsidR="00B46C9C">
        <w:rPr>
          <w:rFonts w:asciiTheme="majorHAnsi" w:hAnsiTheme="majorHAnsi"/>
        </w:rPr>
        <w:t>consultant,</w:t>
      </w:r>
      <w:r>
        <w:rPr>
          <w:rFonts w:asciiTheme="majorHAnsi" w:hAnsiTheme="majorHAnsi"/>
        </w:rPr>
        <w:t xml:space="preserve"> </w:t>
      </w:r>
      <w:r w:rsidR="00B46C9C">
        <w:rPr>
          <w:rFonts w:asciiTheme="majorHAnsi" w:hAnsiTheme="majorHAnsi"/>
        </w:rPr>
        <w:t>David Crosson</w:t>
      </w:r>
    </w:p>
    <w:p w14:paraId="1E6D93F7" w14:textId="77777777" w:rsidR="00B46C9C" w:rsidRDefault="00B46C9C" w:rsidP="00B46C9C">
      <w:pPr>
        <w:ind w:left="4320" w:hanging="3600"/>
        <w:rPr>
          <w:rFonts w:asciiTheme="majorHAnsi" w:hAnsiTheme="majorHAnsi"/>
        </w:rPr>
      </w:pPr>
    </w:p>
    <w:p w14:paraId="53F9A9D5" w14:textId="77777777" w:rsidR="00B46C9C" w:rsidRDefault="00B46C9C" w:rsidP="00B46C9C">
      <w:pPr>
        <w:ind w:left="4320" w:hanging="3600"/>
        <w:rPr>
          <w:rFonts w:asciiTheme="majorHAnsi" w:hAnsiTheme="majorHAnsi"/>
        </w:rPr>
      </w:pPr>
      <w:r>
        <w:rPr>
          <w:rFonts w:asciiTheme="majorHAnsi" w:hAnsiTheme="majorHAnsi"/>
        </w:rPr>
        <w:t>March 16, 2018, Tempe</w:t>
      </w:r>
      <w:r>
        <w:rPr>
          <w:rFonts w:asciiTheme="majorHAnsi" w:hAnsiTheme="majorHAnsi"/>
        </w:rPr>
        <w:tab/>
        <w:t>AHS Search Committee meeting with</w:t>
      </w:r>
    </w:p>
    <w:p w14:paraId="6CD22FE3" w14:textId="793EF26A" w:rsidR="00B46C9C" w:rsidRDefault="00B46C9C" w:rsidP="00B46C9C">
      <w:pPr>
        <w:ind w:left="4320" w:hanging="3600"/>
        <w:rPr>
          <w:rFonts w:asciiTheme="majorHAnsi" w:hAnsiTheme="majorHAnsi"/>
        </w:rPr>
      </w:pPr>
      <w:r>
        <w:rPr>
          <w:rFonts w:asciiTheme="majorHAnsi" w:hAnsiTheme="majorHAnsi"/>
        </w:rPr>
        <w:t>Afternoon</w:t>
      </w:r>
      <w:r>
        <w:rPr>
          <w:rFonts w:asciiTheme="majorHAnsi" w:hAnsiTheme="majorHAnsi"/>
        </w:rPr>
        <w:tab/>
        <w:t>consultant, David Crosson</w:t>
      </w:r>
    </w:p>
    <w:p w14:paraId="7EE6D480" w14:textId="77777777" w:rsidR="00B46C9C" w:rsidRDefault="00B46C9C" w:rsidP="00B46C9C">
      <w:pPr>
        <w:ind w:left="4320" w:hanging="3600"/>
        <w:rPr>
          <w:rFonts w:asciiTheme="majorHAnsi" w:hAnsiTheme="majorHAnsi"/>
        </w:rPr>
      </w:pPr>
    </w:p>
    <w:p w14:paraId="78732669" w14:textId="27E94A15" w:rsidR="00B46C9C" w:rsidRDefault="00B46C9C" w:rsidP="00B46C9C">
      <w:pPr>
        <w:ind w:left="4320" w:hanging="3600"/>
        <w:rPr>
          <w:rFonts w:asciiTheme="majorHAnsi" w:hAnsiTheme="majorHAnsi"/>
        </w:rPr>
      </w:pPr>
      <w:r>
        <w:rPr>
          <w:rFonts w:asciiTheme="majorHAnsi" w:hAnsiTheme="majorHAnsi"/>
        </w:rPr>
        <w:t>March 17, 2018, Tempe</w:t>
      </w:r>
      <w:r>
        <w:rPr>
          <w:rFonts w:asciiTheme="majorHAnsi" w:hAnsiTheme="majorHAnsi"/>
        </w:rPr>
        <w:tab/>
        <w:t>AHS Search Committee meeting with consultant, David Crosson</w:t>
      </w:r>
    </w:p>
    <w:p w14:paraId="74958A58" w14:textId="77777777" w:rsidR="00B46C9C" w:rsidRDefault="00B46C9C" w:rsidP="00B46C9C">
      <w:pPr>
        <w:rPr>
          <w:rFonts w:asciiTheme="majorHAnsi" w:hAnsiTheme="majorHAnsi"/>
        </w:rPr>
      </w:pPr>
    </w:p>
    <w:p w14:paraId="3BCBC1B3" w14:textId="7FED9A8B" w:rsidR="00B46C9C" w:rsidRDefault="00B46C9C" w:rsidP="00B46C9C">
      <w:pPr>
        <w:rPr>
          <w:rFonts w:asciiTheme="majorHAnsi" w:hAnsiTheme="majorHAnsi"/>
        </w:rPr>
      </w:pPr>
      <w:r>
        <w:rPr>
          <w:rFonts w:asciiTheme="majorHAnsi" w:hAnsiTheme="majorHAnsi"/>
        </w:rPr>
        <w:t xml:space="preserve">Shanahan will </w:t>
      </w:r>
      <w:r w:rsidR="00560774">
        <w:rPr>
          <w:rFonts w:asciiTheme="majorHAnsi" w:hAnsiTheme="majorHAnsi"/>
        </w:rPr>
        <w:t xml:space="preserve">remind </w:t>
      </w:r>
      <w:r>
        <w:rPr>
          <w:rFonts w:asciiTheme="majorHAnsi" w:hAnsiTheme="majorHAnsi"/>
        </w:rPr>
        <w:t>all Board members of the aforesaid dates.</w:t>
      </w:r>
    </w:p>
    <w:p w14:paraId="12D2C11A" w14:textId="77777777" w:rsidR="00B46C9C" w:rsidRDefault="00B46C9C" w:rsidP="00B46C9C">
      <w:pPr>
        <w:rPr>
          <w:rFonts w:asciiTheme="majorHAnsi" w:hAnsiTheme="majorHAnsi"/>
        </w:rPr>
      </w:pPr>
    </w:p>
    <w:p w14:paraId="48D18CF9" w14:textId="40E100C5" w:rsidR="00B46C9C" w:rsidRDefault="00B46C9C" w:rsidP="00B46C9C">
      <w:pPr>
        <w:jc w:val="center"/>
        <w:rPr>
          <w:rFonts w:asciiTheme="majorHAnsi" w:hAnsiTheme="majorHAnsi"/>
          <w:b/>
          <w:u w:val="single"/>
        </w:rPr>
      </w:pPr>
      <w:r>
        <w:rPr>
          <w:rFonts w:asciiTheme="majorHAnsi" w:hAnsiTheme="majorHAnsi"/>
          <w:b/>
          <w:u w:val="single"/>
        </w:rPr>
        <w:t>Adjourn</w:t>
      </w:r>
    </w:p>
    <w:p w14:paraId="2A19F537" w14:textId="77777777" w:rsidR="00B46C9C" w:rsidRDefault="00B46C9C" w:rsidP="00B46C9C">
      <w:pPr>
        <w:rPr>
          <w:rFonts w:asciiTheme="majorHAnsi" w:hAnsiTheme="majorHAnsi"/>
        </w:rPr>
      </w:pPr>
    </w:p>
    <w:p w14:paraId="12E74B7A" w14:textId="205C369E" w:rsidR="00B46C9C" w:rsidRDefault="00B46C9C" w:rsidP="00B46C9C">
      <w:pPr>
        <w:rPr>
          <w:rFonts w:asciiTheme="majorHAnsi" w:hAnsiTheme="majorHAnsi"/>
        </w:rPr>
      </w:pPr>
      <w:r>
        <w:rPr>
          <w:rFonts w:asciiTheme="majorHAnsi" w:hAnsiTheme="majorHAnsi"/>
        </w:rPr>
        <w:t>There being no further business, Coy adjourned the meeting at 1:10 p.m.</w:t>
      </w:r>
    </w:p>
    <w:p w14:paraId="0CA802B3" w14:textId="77777777" w:rsidR="00B46C9C" w:rsidRDefault="00B46C9C" w:rsidP="00B46C9C">
      <w:pPr>
        <w:rPr>
          <w:rFonts w:asciiTheme="majorHAnsi" w:hAnsiTheme="majorHAnsi"/>
        </w:rPr>
      </w:pPr>
    </w:p>
    <w:p w14:paraId="247C4274" w14:textId="77777777" w:rsidR="00B46C9C" w:rsidRDefault="00B46C9C" w:rsidP="00B46C9C">
      <w:pPr>
        <w:rPr>
          <w:rFonts w:asciiTheme="majorHAnsi" w:hAnsiTheme="majorHAnsi"/>
        </w:rPr>
      </w:pPr>
    </w:p>
    <w:p w14:paraId="4E0E232C" w14:textId="77777777" w:rsidR="00B46C9C" w:rsidRDefault="00B46C9C" w:rsidP="00B46C9C">
      <w:pPr>
        <w:rPr>
          <w:rFonts w:asciiTheme="majorHAnsi" w:hAnsiTheme="majorHAnsi"/>
        </w:rPr>
      </w:pPr>
    </w:p>
    <w:p w14:paraId="0F683052" w14:textId="203010B1" w:rsidR="00B46C9C" w:rsidRDefault="00B46C9C" w:rsidP="00B46C9C">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____________________________________</w:t>
      </w:r>
    </w:p>
    <w:p w14:paraId="48B9EFC4" w14:textId="5F2A4695" w:rsidR="00B46C9C" w:rsidRDefault="00B46C9C" w:rsidP="00B46C9C">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Voie Coy, AHS President</w:t>
      </w:r>
    </w:p>
    <w:p w14:paraId="70C56115" w14:textId="77777777" w:rsidR="00B46C9C" w:rsidRDefault="00B46C9C" w:rsidP="00B46C9C">
      <w:pPr>
        <w:rPr>
          <w:rFonts w:asciiTheme="majorHAnsi" w:hAnsiTheme="majorHAnsi"/>
        </w:rPr>
      </w:pPr>
    </w:p>
    <w:sectPr w:rsidR="00B46C9C" w:rsidSect="00003C3A">
      <w:headerReference w:type="default" r:id="rId7"/>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A7BB1" w14:textId="77777777" w:rsidR="00FB615B" w:rsidRDefault="00FB615B" w:rsidP="00003C3A">
      <w:r>
        <w:separator/>
      </w:r>
    </w:p>
  </w:endnote>
  <w:endnote w:type="continuationSeparator" w:id="0">
    <w:p w14:paraId="6870483E" w14:textId="77777777" w:rsidR="00FB615B" w:rsidRDefault="00FB615B" w:rsidP="0000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EDA9B" w14:textId="77777777" w:rsidR="00FB615B" w:rsidRDefault="00FB615B" w:rsidP="00003C3A">
      <w:r>
        <w:separator/>
      </w:r>
    </w:p>
  </w:footnote>
  <w:footnote w:type="continuationSeparator" w:id="0">
    <w:p w14:paraId="0178B971" w14:textId="77777777" w:rsidR="00FB615B" w:rsidRDefault="00FB615B" w:rsidP="00003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C7658" w14:textId="77BF7B5E" w:rsidR="00FB615B" w:rsidRPr="00003C3A" w:rsidRDefault="00FB615B">
    <w:pPr>
      <w:pStyle w:val="Header"/>
      <w:rPr>
        <w:rFonts w:asciiTheme="majorHAnsi" w:hAnsiTheme="majorHAnsi"/>
        <w:b/>
        <w:sz w:val="20"/>
        <w:szCs w:val="20"/>
      </w:rPr>
    </w:pPr>
    <w:r w:rsidRPr="00003C3A">
      <w:rPr>
        <w:rFonts w:asciiTheme="majorHAnsi" w:hAnsiTheme="majorHAnsi"/>
        <w:b/>
        <w:sz w:val="20"/>
        <w:szCs w:val="20"/>
      </w:rPr>
      <w:t>Arizona Historical Society</w:t>
    </w:r>
  </w:p>
  <w:p w14:paraId="3104EAE2" w14:textId="77777777" w:rsidR="00FB615B" w:rsidRPr="00003C3A" w:rsidRDefault="00FB615B">
    <w:pPr>
      <w:pStyle w:val="Header"/>
      <w:rPr>
        <w:rFonts w:asciiTheme="majorHAnsi" w:hAnsiTheme="majorHAnsi"/>
        <w:b/>
        <w:sz w:val="20"/>
        <w:szCs w:val="20"/>
      </w:rPr>
    </w:pPr>
    <w:r>
      <w:rPr>
        <w:rFonts w:asciiTheme="majorHAnsi" w:hAnsiTheme="majorHAnsi"/>
        <w:b/>
        <w:sz w:val="20"/>
        <w:szCs w:val="20"/>
      </w:rPr>
      <w:t xml:space="preserve">Executive Committee </w:t>
    </w:r>
    <w:r w:rsidRPr="00003C3A">
      <w:rPr>
        <w:rFonts w:asciiTheme="majorHAnsi" w:hAnsiTheme="majorHAnsi"/>
        <w:b/>
        <w:sz w:val="20"/>
        <w:szCs w:val="20"/>
      </w:rPr>
      <w:t>Meeting</w:t>
    </w:r>
  </w:p>
  <w:p w14:paraId="24B39C92" w14:textId="69FAFBAB" w:rsidR="00FB615B" w:rsidRPr="00003C3A" w:rsidRDefault="00B46C9C">
    <w:pPr>
      <w:pStyle w:val="Header"/>
      <w:rPr>
        <w:rFonts w:asciiTheme="majorHAnsi" w:hAnsiTheme="majorHAnsi"/>
        <w:b/>
        <w:sz w:val="20"/>
        <w:szCs w:val="20"/>
      </w:rPr>
    </w:pPr>
    <w:r>
      <w:rPr>
        <w:rFonts w:asciiTheme="majorHAnsi" w:hAnsiTheme="majorHAnsi"/>
        <w:b/>
        <w:sz w:val="20"/>
        <w:szCs w:val="20"/>
      </w:rPr>
      <w:t>November 29</w:t>
    </w:r>
    <w:r w:rsidR="00882E0D">
      <w:rPr>
        <w:rFonts w:asciiTheme="majorHAnsi" w:hAnsiTheme="majorHAnsi"/>
        <w:b/>
        <w:sz w:val="20"/>
        <w:szCs w:val="20"/>
      </w:rPr>
      <w:t xml:space="preserve">, </w:t>
    </w:r>
    <w:r w:rsidR="00FB615B" w:rsidRPr="00003C3A">
      <w:rPr>
        <w:rFonts w:asciiTheme="majorHAnsi" w:hAnsiTheme="majorHAnsi"/>
        <w:b/>
        <w:sz w:val="20"/>
        <w:szCs w:val="20"/>
      </w:rPr>
      <w:t>2017</w:t>
    </w:r>
  </w:p>
  <w:p w14:paraId="198A56EC" w14:textId="28152898" w:rsidR="00FB615B" w:rsidRDefault="00FB615B">
    <w:pPr>
      <w:pStyle w:val="Header"/>
      <w:rPr>
        <w:rFonts w:asciiTheme="majorHAnsi" w:hAnsiTheme="majorHAnsi"/>
        <w:b/>
        <w:bCs/>
        <w:sz w:val="20"/>
        <w:szCs w:val="20"/>
      </w:rPr>
    </w:pPr>
    <w:r w:rsidRPr="00003C3A">
      <w:rPr>
        <w:rFonts w:asciiTheme="majorHAnsi" w:hAnsiTheme="majorHAnsi"/>
        <w:b/>
        <w:sz w:val="20"/>
        <w:szCs w:val="20"/>
      </w:rPr>
      <w:t xml:space="preserve">Page </w:t>
    </w:r>
    <w:r w:rsidRPr="00003C3A">
      <w:rPr>
        <w:rFonts w:asciiTheme="majorHAnsi" w:hAnsiTheme="majorHAnsi"/>
        <w:b/>
        <w:bCs/>
        <w:sz w:val="20"/>
        <w:szCs w:val="20"/>
      </w:rPr>
      <w:fldChar w:fldCharType="begin"/>
    </w:r>
    <w:r w:rsidRPr="00003C3A">
      <w:rPr>
        <w:rFonts w:asciiTheme="majorHAnsi" w:hAnsiTheme="majorHAnsi"/>
        <w:b/>
        <w:bCs/>
        <w:sz w:val="20"/>
        <w:szCs w:val="20"/>
      </w:rPr>
      <w:instrText xml:space="preserve"> PAGE  \* Arabic  \* MERGEFORMAT </w:instrText>
    </w:r>
    <w:r w:rsidRPr="00003C3A">
      <w:rPr>
        <w:rFonts w:asciiTheme="majorHAnsi" w:hAnsiTheme="majorHAnsi"/>
        <w:b/>
        <w:bCs/>
        <w:sz w:val="20"/>
        <w:szCs w:val="20"/>
      </w:rPr>
      <w:fldChar w:fldCharType="separate"/>
    </w:r>
    <w:r w:rsidR="00AB2B4A">
      <w:rPr>
        <w:rFonts w:asciiTheme="majorHAnsi" w:hAnsiTheme="majorHAnsi"/>
        <w:b/>
        <w:bCs/>
        <w:noProof/>
        <w:sz w:val="20"/>
        <w:szCs w:val="20"/>
      </w:rPr>
      <w:t>2</w:t>
    </w:r>
    <w:r w:rsidRPr="00003C3A">
      <w:rPr>
        <w:rFonts w:asciiTheme="majorHAnsi" w:hAnsiTheme="majorHAnsi"/>
        <w:b/>
        <w:bCs/>
        <w:sz w:val="20"/>
        <w:szCs w:val="20"/>
      </w:rPr>
      <w:fldChar w:fldCharType="end"/>
    </w:r>
    <w:r w:rsidRPr="00003C3A">
      <w:rPr>
        <w:rFonts w:asciiTheme="majorHAnsi" w:hAnsiTheme="majorHAnsi"/>
        <w:b/>
        <w:sz w:val="20"/>
        <w:szCs w:val="20"/>
      </w:rPr>
      <w:t xml:space="preserve"> of </w:t>
    </w:r>
    <w:r w:rsidRPr="00003C3A">
      <w:rPr>
        <w:rFonts w:asciiTheme="majorHAnsi" w:hAnsiTheme="majorHAnsi"/>
        <w:b/>
        <w:bCs/>
        <w:sz w:val="20"/>
        <w:szCs w:val="20"/>
      </w:rPr>
      <w:fldChar w:fldCharType="begin"/>
    </w:r>
    <w:r w:rsidRPr="00003C3A">
      <w:rPr>
        <w:rFonts w:asciiTheme="majorHAnsi" w:hAnsiTheme="majorHAnsi"/>
        <w:b/>
        <w:bCs/>
        <w:sz w:val="20"/>
        <w:szCs w:val="20"/>
      </w:rPr>
      <w:instrText xml:space="preserve"> NUMPAGES  \* Arabic  \* MERGEFORMAT </w:instrText>
    </w:r>
    <w:r w:rsidRPr="00003C3A">
      <w:rPr>
        <w:rFonts w:asciiTheme="majorHAnsi" w:hAnsiTheme="majorHAnsi"/>
        <w:b/>
        <w:bCs/>
        <w:sz w:val="20"/>
        <w:szCs w:val="20"/>
      </w:rPr>
      <w:fldChar w:fldCharType="separate"/>
    </w:r>
    <w:r w:rsidR="00AB2B4A">
      <w:rPr>
        <w:rFonts w:asciiTheme="majorHAnsi" w:hAnsiTheme="majorHAnsi"/>
        <w:b/>
        <w:bCs/>
        <w:noProof/>
        <w:sz w:val="20"/>
        <w:szCs w:val="20"/>
      </w:rPr>
      <w:t>3</w:t>
    </w:r>
    <w:r w:rsidRPr="00003C3A">
      <w:rPr>
        <w:rFonts w:asciiTheme="majorHAnsi" w:hAnsiTheme="majorHAnsi"/>
        <w:b/>
        <w:bCs/>
        <w:sz w:val="20"/>
        <w:szCs w:val="20"/>
      </w:rPr>
      <w:fldChar w:fldCharType="end"/>
    </w:r>
  </w:p>
  <w:p w14:paraId="6B3552F4" w14:textId="77777777" w:rsidR="00FB615B" w:rsidRDefault="00FB615B">
    <w:pPr>
      <w:pStyle w:val="Header"/>
      <w:pBdr>
        <w:bottom w:val="single" w:sz="12" w:space="1" w:color="auto"/>
      </w:pBdr>
      <w:rPr>
        <w:rFonts w:asciiTheme="majorHAnsi" w:hAnsiTheme="majorHAnsi"/>
        <w:b/>
        <w:bCs/>
        <w:sz w:val="20"/>
        <w:szCs w:val="20"/>
      </w:rPr>
    </w:pPr>
  </w:p>
  <w:p w14:paraId="77BC55D2" w14:textId="77777777" w:rsidR="00FB615B" w:rsidRDefault="00FB615B">
    <w:pPr>
      <w:pStyle w:val="Header"/>
      <w:rPr>
        <w:rFonts w:asciiTheme="majorHAnsi" w:hAnsiTheme="majorHAnsi"/>
        <w:b/>
        <w:bCs/>
        <w:sz w:val="20"/>
        <w:szCs w:val="20"/>
      </w:rPr>
    </w:pPr>
  </w:p>
  <w:p w14:paraId="0F354ACF" w14:textId="77777777" w:rsidR="00FB615B" w:rsidRPr="00003C3A" w:rsidRDefault="00FB615B">
    <w:pPr>
      <w:pStyle w:val="Header"/>
      <w:rPr>
        <w:rFonts w:asciiTheme="majorHAnsi" w:hAnsiTheme="majorHAnsi"/>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3F6C"/>
    <w:multiLevelType w:val="hybridMultilevel"/>
    <w:tmpl w:val="2786CAC2"/>
    <w:lvl w:ilvl="0" w:tplc="EEEA4AE8">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73D6D"/>
    <w:multiLevelType w:val="hybridMultilevel"/>
    <w:tmpl w:val="F5F6646A"/>
    <w:lvl w:ilvl="0" w:tplc="5B2C41D4">
      <w:start w:val="170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323D8"/>
    <w:multiLevelType w:val="hybridMultilevel"/>
    <w:tmpl w:val="47D05FEE"/>
    <w:lvl w:ilvl="0" w:tplc="E1760864">
      <w:numFmt w:val="bullet"/>
      <w:lvlText w:val=""/>
      <w:lvlJc w:val="left"/>
      <w:pPr>
        <w:ind w:left="1440" w:hanging="72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71426E"/>
    <w:multiLevelType w:val="hybridMultilevel"/>
    <w:tmpl w:val="4DA4E27A"/>
    <w:lvl w:ilvl="0" w:tplc="4EAA3B32">
      <w:numFmt w:val="bullet"/>
      <w:lvlText w:val=""/>
      <w:lvlJc w:val="left"/>
      <w:pPr>
        <w:ind w:left="1440" w:hanging="72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905AC1"/>
    <w:multiLevelType w:val="hybridMultilevel"/>
    <w:tmpl w:val="245409D2"/>
    <w:lvl w:ilvl="0" w:tplc="57E44C00">
      <w:start w:val="170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759AE"/>
    <w:multiLevelType w:val="hybridMultilevel"/>
    <w:tmpl w:val="AD7A9D6C"/>
    <w:lvl w:ilvl="0" w:tplc="DEBC5C92">
      <w:start w:val="170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9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34"/>
    <w:rsid w:val="00003C3A"/>
    <w:rsid w:val="00015FA1"/>
    <w:rsid w:val="00086AE1"/>
    <w:rsid w:val="000A6610"/>
    <w:rsid w:val="000E29FA"/>
    <w:rsid w:val="001363BB"/>
    <w:rsid w:val="00152129"/>
    <w:rsid w:val="00153848"/>
    <w:rsid w:val="00174DB3"/>
    <w:rsid w:val="001B59DE"/>
    <w:rsid w:val="001D5E47"/>
    <w:rsid w:val="001F38E7"/>
    <w:rsid w:val="00226261"/>
    <w:rsid w:val="002274FB"/>
    <w:rsid w:val="00257DA2"/>
    <w:rsid w:val="00262455"/>
    <w:rsid w:val="00271237"/>
    <w:rsid w:val="00274F54"/>
    <w:rsid w:val="002A1DF6"/>
    <w:rsid w:val="002B22E5"/>
    <w:rsid w:val="002F6047"/>
    <w:rsid w:val="0031259B"/>
    <w:rsid w:val="003453B4"/>
    <w:rsid w:val="00365876"/>
    <w:rsid w:val="003A0A23"/>
    <w:rsid w:val="003B72CE"/>
    <w:rsid w:val="003D3A1A"/>
    <w:rsid w:val="003F0995"/>
    <w:rsid w:val="0040025B"/>
    <w:rsid w:val="00424053"/>
    <w:rsid w:val="004443B6"/>
    <w:rsid w:val="004743C1"/>
    <w:rsid w:val="00475722"/>
    <w:rsid w:val="004902B4"/>
    <w:rsid w:val="004A76A2"/>
    <w:rsid w:val="00531F28"/>
    <w:rsid w:val="005430BE"/>
    <w:rsid w:val="005466DD"/>
    <w:rsid w:val="00560774"/>
    <w:rsid w:val="005624E4"/>
    <w:rsid w:val="00573742"/>
    <w:rsid w:val="005754CC"/>
    <w:rsid w:val="005B0D74"/>
    <w:rsid w:val="005D690E"/>
    <w:rsid w:val="006073B9"/>
    <w:rsid w:val="00617637"/>
    <w:rsid w:val="006B0311"/>
    <w:rsid w:val="006B651E"/>
    <w:rsid w:val="006E4BF9"/>
    <w:rsid w:val="006F7D81"/>
    <w:rsid w:val="007168E6"/>
    <w:rsid w:val="00736CC8"/>
    <w:rsid w:val="00741FF2"/>
    <w:rsid w:val="007705AF"/>
    <w:rsid w:val="00790210"/>
    <w:rsid w:val="007C650E"/>
    <w:rsid w:val="007D423C"/>
    <w:rsid w:val="007D5D78"/>
    <w:rsid w:val="008033E4"/>
    <w:rsid w:val="00813400"/>
    <w:rsid w:val="00822A8D"/>
    <w:rsid w:val="00880590"/>
    <w:rsid w:val="00882E0D"/>
    <w:rsid w:val="008A2053"/>
    <w:rsid w:val="008B0B66"/>
    <w:rsid w:val="008D413B"/>
    <w:rsid w:val="00965523"/>
    <w:rsid w:val="009E0EB4"/>
    <w:rsid w:val="009E2539"/>
    <w:rsid w:val="00A03D3A"/>
    <w:rsid w:val="00A0701D"/>
    <w:rsid w:val="00A13155"/>
    <w:rsid w:val="00A27431"/>
    <w:rsid w:val="00A76834"/>
    <w:rsid w:val="00AB2B4A"/>
    <w:rsid w:val="00AD20B8"/>
    <w:rsid w:val="00AD324D"/>
    <w:rsid w:val="00AE6D3B"/>
    <w:rsid w:val="00B3353C"/>
    <w:rsid w:val="00B46C9C"/>
    <w:rsid w:val="00B55A5E"/>
    <w:rsid w:val="00B76F9D"/>
    <w:rsid w:val="00B81DEF"/>
    <w:rsid w:val="00B83831"/>
    <w:rsid w:val="00BB0B70"/>
    <w:rsid w:val="00BB469B"/>
    <w:rsid w:val="00C04B99"/>
    <w:rsid w:val="00C2202C"/>
    <w:rsid w:val="00C80477"/>
    <w:rsid w:val="00CA36AF"/>
    <w:rsid w:val="00CB3692"/>
    <w:rsid w:val="00CC14BD"/>
    <w:rsid w:val="00D36327"/>
    <w:rsid w:val="00D47FF4"/>
    <w:rsid w:val="00D546C8"/>
    <w:rsid w:val="00D67E12"/>
    <w:rsid w:val="00D86B3C"/>
    <w:rsid w:val="00DC44C9"/>
    <w:rsid w:val="00DE32B6"/>
    <w:rsid w:val="00E2183C"/>
    <w:rsid w:val="00E26C5D"/>
    <w:rsid w:val="00E557ED"/>
    <w:rsid w:val="00ED2EFB"/>
    <w:rsid w:val="00F87B08"/>
    <w:rsid w:val="00FA3321"/>
    <w:rsid w:val="00FB615B"/>
    <w:rsid w:val="00FE1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1"/>
    <o:shapelayout v:ext="edit">
      <o:idmap v:ext="edit" data="1"/>
    </o:shapelayout>
  </w:shapeDefaults>
  <w:decimalSymbol w:val="."/>
  <w:listSeparator w:val=","/>
  <w14:docId w14:val="0974D43C"/>
  <w14:defaultImageDpi w14:val="300"/>
  <w15:docId w15:val="{000A1392-B4EE-4191-9F30-AD1AE8F3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876"/>
    <w:pPr>
      <w:ind w:left="720"/>
      <w:contextualSpacing/>
    </w:pPr>
  </w:style>
  <w:style w:type="paragraph" w:styleId="Header">
    <w:name w:val="header"/>
    <w:basedOn w:val="Normal"/>
    <w:link w:val="HeaderChar"/>
    <w:uiPriority w:val="99"/>
    <w:unhideWhenUsed/>
    <w:rsid w:val="00003C3A"/>
    <w:pPr>
      <w:tabs>
        <w:tab w:val="center" w:pos="4680"/>
        <w:tab w:val="right" w:pos="9360"/>
      </w:tabs>
    </w:pPr>
  </w:style>
  <w:style w:type="character" w:customStyle="1" w:styleId="HeaderChar">
    <w:name w:val="Header Char"/>
    <w:basedOn w:val="DefaultParagraphFont"/>
    <w:link w:val="Header"/>
    <w:uiPriority w:val="99"/>
    <w:rsid w:val="00003C3A"/>
  </w:style>
  <w:style w:type="paragraph" w:styleId="Footer">
    <w:name w:val="footer"/>
    <w:basedOn w:val="Normal"/>
    <w:link w:val="FooterChar"/>
    <w:uiPriority w:val="99"/>
    <w:unhideWhenUsed/>
    <w:rsid w:val="00003C3A"/>
    <w:pPr>
      <w:tabs>
        <w:tab w:val="center" w:pos="4680"/>
        <w:tab w:val="right" w:pos="9360"/>
      </w:tabs>
    </w:pPr>
  </w:style>
  <w:style w:type="character" w:customStyle="1" w:styleId="FooterChar">
    <w:name w:val="Footer Char"/>
    <w:basedOn w:val="DefaultParagraphFont"/>
    <w:link w:val="Footer"/>
    <w:uiPriority w:val="99"/>
    <w:rsid w:val="00003C3A"/>
  </w:style>
  <w:style w:type="paragraph" w:styleId="BalloonText">
    <w:name w:val="Balloon Text"/>
    <w:basedOn w:val="Normal"/>
    <w:link w:val="BalloonTextChar"/>
    <w:uiPriority w:val="99"/>
    <w:semiHidden/>
    <w:unhideWhenUsed/>
    <w:rsid w:val="00003C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Shanahan</dc:creator>
  <cp:keywords/>
  <dc:description/>
  <cp:lastModifiedBy>Tawn Downs</cp:lastModifiedBy>
  <cp:revision>2</cp:revision>
  <cp:lastPrinted>2017-11-29T22:41:00Z</cp:lastPrinted>
  <dcterms:created xsi:type="dcterms:W3CDTF">2018-09-20T21:08:00Z</dcterms:created>
  <dcterms:modified xsi:type="dcterms:W3CDTF">2018-09-20T21:08:00Z</dcterms:modified>
</cp:coreProperties>
</file>